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BFB9" w14:textId="77777777" w:rsidR="00EA4725" w:rsidRPr="00441372" w:rsidRDefault="00CD3E2F"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32DEC" w14:paraId="7FEBF6B2" w14:textId="77777777" w:rsidTr="00F3021D">
        <w:tc>
          <w:tcPr>
            <w:tcW w:w="707" w:type="dxa"/>
            <w:tcBorders>
              <w:bottom w:val="single" w:sz="6" w:space="0" w:color="auto"/>
            </w:tcBorders>
            <w:shd w:val="clear" w:color="auto" w:fill="auto"/>
          </w:tcPr>
          <w:p w14:paraId="4F91D753" w14:textId="77777777" w:rsidR="00EA4725" w:rsidRPr="00441372" w:rsidRDefault="00CD3E2F" w:rsidP="00441372">
            <w:pPr>
              <w:spacing w:before="120" w:after="120"/>
              <w:jc w:val="left"/>
            </w:pPr>
            <w:r w:rsidRPr="00441372">
              <w:rPr>
                <w:b/>
              </w:rPr>
              <w:t>1.</w:t>
            </w:r>
          </w:p>
        </w:tc>
        <w:tc>
          <w:tcPr>
            <w:tcW w:w="8320" w:type="dxa"/>
            <w:tcBorders>
              <w:bottom w:val="single" w:sz="6" w:space="0" w:color="auto"/>
            </w:tcBorders>
            <w:shd w:val="clear" w:color="auto" w:fill="auto"/>
          </w:tcPr>
          <w:p w14:paraId="28FE710E" w14:textId="77777777" w:rsidR="00EA4725" w:rsidRPr="00441372" w:rsidRDefault="00CD3E2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44440120" w14:textId="46CEAF5A" w:rsidR="00EA4725" w:rsidRPr="00441372" w:rsidRDefault="00CD3E2F" w:rsidP="00441372">
            <w:pPr>
              <w:spacing w:after="120"/>
            </w:pPr>
            <w:bookmarkStart w:id="2" w:name="X_SPS_Reg_1B"/>
            <w:r w:rsidRPr="00441372">
              <w:rPr>
                <w:b/>
                <w:bCs/>
              </w:rPr>
              <w:t>If applicable, name of local government involved</w:t>
            </w:r>
            <w:bookmarkEnd w:id="2"/>
            <w:r w:rsidRPr="00441372">
              <w:rPr>
                <w:b/>
                <w:bCs/>
              </w:rPr>
              <w:t>:</w:t>
            </w:r>
            <w:bookmarkStart w:id="3" w:name="sps1b"/>
            <w:bookmarkEnd w:id="3"/>
          </w:p>
        </w:tc>
      </w:tr>
      <w:tr w:rsidR="00532DEC" w14:paraId="4E00EFF6" w14:textId="77777777" w:rsidTr="00F3021D">
        <w:tc>
          <w:tcPr>
            <w:tcW w:w="707" w:type="dxa"/>
            <w:tcBorders>
              <w:top w:val="single" w:sz="6" w:space="0" w:color="auto"/>
              <w:bottom w:val="single" w:sz="6" w:space="0" w:color="auto"/>
            </w:tcBorders>
            <w:shd w:val="clear" w:color="auto" w:fill="auto"/>
          </w:tcPr>
          <w:p w14:paraId="1A641536" w14:textId="77777777" w:rsidR="00EA4725" w:rsidRPr="00441372" w:rsidRDefault="00CD3E2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C8E668D" w14:textId="77777777" w:rsidR="00EA4725" w:rsidRPr="00441372" w:rsidRDefault="00CD3E2F"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532DEC" w14:paraId="1299F4FD" w14:textId="77777777" w:rsidTr="00F3021D">
        <w:tc>
          <w:tcPr>
            <w:tcW w:w="707" w:type="dxa"/>
            <w:tcBorders>
              <w:top w:val="single" w:sz="6" w:space="0" w:color="auto"/>
              <w:bottom w:val="single" w:sz="6" w:space="0" w:color="auto"/>
            </w:tcBorders>
            <w:shd w:val="clear" w:color="auto" w:fill="auto"/>
          </w:tcPr>
          <w:p w14:paraId="150287D0" w14:textId="77777777" w:rsidR="00EA4725" w:rsidRPr="00441372" w:rsidRDefault="00CD3E2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D20E911" w14:textId="77777777" w:rsidR="00EA4725" w:rsidRPr="00441372" w:rsidRDefault="00CD3E2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532DEC" w14:paraId="11564138" w14:textId="77777777" w:rsidTr="00F3021D">
        <w:tc>
          <w:tcPr>
            <w:tcW w:w="707" w:type="dxa"/>
            <w:tcBorders>
              <w:top w:val="single" w:sz="6" w:space="0" w:color="auto"/>
              <w:bottom w:val="single" w:sz="6" w:space="0" w:color="auto"/>
            </w:tcBorders>
            <w:shd w:val="clear" w:color="auto" w:fill="auto"/>
          </w:tcPr>
          <w:p w14:paraId="37585026" w14:textId="77777777" w:rsidR="00EA4725" w:rsidRPr="00441372" w:rsidRDefault="00CD3E2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2078B29" w14:textId="77777777" w:rsidR="00EA4725" w:rsidRPr="00441372" w:rsidRDefault="00CD3E2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6727712" w14:textId="77777777" w:rsidR="00EA4725" w:rsidRPr="00441372" w:rsidRDefault="00CD3E2F" w:rsidP="00657867">
            <w:pPr>
              <w:spacing w:after="6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04E927A" w14:textId="77777777" w:rsidR="00EA4725" w:rsidRPr="00441372" w:rsidRDefault="00CD3E2F" w:rsidP="008C3A07">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32DEC" w14:paraId="183293A8" w14:textId="77777777" w:rsidTr="00F3021D">
        <w:tc>
          <w:tcPr>
            <w:tcW w:w="707" w:type="dxa"/>
            <w:tcBorders>
              <w:top w:val="single" w:sz="6" w:space="0" w:color="auto"/>
              <w:bottom w:val="single" w:sz="6" w:space="0" w:color="auto"/>
            </w:tcBorders>
            <w:shd w:val="clear" w:color="auto" w:fill="auto"/>
          </w:tcPr>
          <w:p w14:paraId="3510AE3A" w14:textId="77777777" w:rsidR="00EA4725" w:rsidRPr="00441372" w:rsidRDefault="00CD3E2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BF8B957" w14:textId="77777777" w:rsidR="00EA4725" w:rsidRPr="00441372" w:rsidRDefault="00CD3E2F" w:rsidP="00657867">
            <w:pPr>
              <w:spacing w:before="120"/>
            </w:pPr>
            <w:bookmarkStart w:id="15" w:name="X_SPS_Reg_5A"/>
            <w:r w:rsidRPr="00441372">
              <w:rPr>
                <w:b/>
              </w:rPr>
              <w:t>Title of the notified document</w:t>
            </w:r>
            <w:bookmarkEnd w:id="15"/>
            <w:r w:rsidRPr="00441372">
              <w:rPr>
                <w:b/>
              </w:rPr>
              <w:t>:</w:t>
            </w:r>
            <w:r w:rsidRPr="0065690F">
              <w:t xml:space="preserve"> Eurasian Economic Commission Collegium Decision Draft on amendments to the Laboratory Support to Quarantine Phytosanitary Measures Procedure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14:paraId="6FEB2960" w14:textId="77777777" w:rsidR="00EA4725" w:rsidRPr="00441372" w:rsidRDefault="00CD3E2F" w:rsidP="00441372">
            <w:r w:rsidRPr="00441372">
              <w:t>The draft document has been posted on the legal portal of the Eurasian Economic Union at:</w:t>
            </w:r>
          </w:p>
          <w:p w14:paraId="17AE63AD" w14:textId="0229F8F9" w:rsidR="00532DEC" w:rsidRPr="00441372" w:rsidRDefault="00BF330A" w:rsidP="00657867">
            <w:pPr>
              <w:spacing w:after="120"/>
            </w:pPr>
            <w:hyperlink r:id="rId7" w:tgtFrame="_blank" w:history="1">
              <w:r w:rsidR="00CD3E2F" w:rsidRPr="00441372">
                <w:rPr>
                  <w:color w:val="0000FF"/>
                  <w:u w:val="single"/>
                </w:rPr>
                <w:t>https://docs.eaeunion.org/ria/ru-ru/0103803/ria_12122019</w:t>
              </w:r>
            </w:hyperlink>
            <w:bookmarkStart w:id="21" w:name="sps5d"/>
            <w:bookmarkEnd w:id="21"/>
          </w:p>
        </w:tc>
      </w:tr>
      <w:tr w:rsidR="00532DEC" w14:paraId="5130AE49" w14:textId="77777777" w:rsidTr="00F3021D">
        <w:tc>
          <w:tcPr>
            <w:tcW w:w="707" w:type="dxa"/>
            <w:tcBorders>
              <w:top w:val="single" w:sz="6" w:space="0" w:color="auto"/>
              <w:bottom w:val="single" w:sz="6" w:space="0" w:color="auto"/>
            </w:tcBorders>
            <w:shd w:val="clear" w:color="auto" w:fill="auto"/>
          </w:tcPr>
          <w:p w14:paraId="67574329" w14:textId="77777777" w:rsidR="00EA4725" w:rsidRPr="00441372" w:rsidRDefault="00CD3E2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9B85F67" w14:textId="77777777" w:rsidR="00EA4725" w:rsidRPr="00441372" w:rsidRDefault="00CD3E2F"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the addition of the Laboratory Support to Quarantine Phytosanitary Measures Procedure with the term "sample (specimen)" of quarantined products, detailing the shelf life of samples (specimens) of perishable quarantined products, the possibility of returning to the owner part of the samples (specimens) of quarantined products taken during quarantine phytosanitary control (surveillance) and not used for quarantine phytosanitary inspection.</w:t>
            </w:r>
            <w:bookmarkStart w:id="23" w:name="sps6a"/>
            <w:bookmarkEnd w:id="23"/>
          </w:p>
        </w:tc>
      </w:tr>
      <w:tr w:rsidR="00532DEC" w14:paraId="56DD77C8" w14:textId="77777777" w:rsidTr="00F3021D">
        <w:tc>
          <w:tcPr>
            <w:tcW w:w="707" w:type="dxa"/>
            <w:tcBorders>
              <w:top w:val="single" w:sz="6" w:space="0" w:color="auto"/>
              <w:bottom w:val="single" w:sz="6" w:space="0" w:color="auto"/>
            </w:tcBorders>
            <w:shd w:val="clear" w:color="auto" w:fill="auto"/>
          </w:tcPr>
          <w:p w14:paraId="539B0561" w14:textId="77777777" w:rsidR="00EA4725" w:rsidRPr="00441372" w:rsidRDefault="00CD3E2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D2A326D" w14:textId="77777777" w:rsidR="00EA4725" w:rsidRPr="00441372" w:rsidRDefault="00CD3E2F"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32DEC" w14:paraId="2B3BC490" w14:textId="77777777" w:rsidTr="00F3021D">
        <w:tc>
          <w:tcPr>
            <w:tcW w:w="707" w:type="dxa"/>
            <w:tcBorders>
              <w:top w:val="single" w:sz="6" w:space="0" w:color="auto"/>
              <w:bottom w:val="single" w:sz="6" w:space="0" w:color="auto"/>
            </w:tcBorders>
            <w:shd w:val="clear" w:color="auto" w:fill="auto"/>
          </w:tcPr>
          <w:p w14:paraId="09491AFC" w14:textId="77777777" w:rsidR="00EA4725" w:rsidRPr="00441372" w:rsidRDefault="00CD3E2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49CFB87" w14:textId="77777777" w:rsidR="00EA4725" w:rsidRPr="00441372" w:rsidRDefault="00CD3E2F" w:rsidP="00CB323E">
            <w:pPr>
              <w:spacing w:before="120" w:after="60"/>
            </w:pPr>
            <w:bookmarkStart w:id="36" w:name="X_SPS_Reg_8A"/>
            <w:r w:rsidRPr="00441372">
              <w:rPr>
                <w:b/>
              </w:rPr>
              <w:t>Is there a relevant international standard? If so, identify the standard</w:t>
            </w:r>
            <w:bookmarkEnd w:id="36"/>
            <w:r w:rsidRPr="00441372">
              <w:rPr>
                <w:b/>
              </w:rPr>
              <w:t>:</w:t>
            </w:r>
          </w:p>
          <w:p w14:paraId="256A5CE9" w14:textId="77777777" w:rsidR="00EA4725" w:rsidRPr="00441372" w:rsidRDefault="00CD3E2F" w:rsidP="00CB323E">
            <w:pPr>
              <w:spacing w:after="6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C7B1B93" w14:textId="77777777" w:rsidR="00EA4725" w:rsidRPr="00441372" w:rsidRDefault="00CD3E2F" w:rsidP="00CB323E">
            <w:pPr>
              <w:spacing w:after="6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4C41098" w14:textId="77777777" w:rsidR="009A09B9" w:rsidRDefault="00CD3E2F" w:rsidP="009A09B9">
            <w:pPr>
              <w:ind w:left="720" w:hanging="720"/>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p>
          <w:p w14:paraId="1B8A8357" w14:textId="51495162" w:rsidR="009A09B9" w:rsidRDefault="009A09B9" w:rsidP="009A09B9">
            <w:pPr>
              <w:pStyle w:val="Paragraphedeliste"/>
              <w:numPr>
                <w:ilvl w:val="0"/>
                <w:numId w:val="16"/>
              </w:numPr>
              <w:spacing w:after="120"/>
              <w:ind w:left="1287" w:hanging="426"/>
            </w:pPr>
            <w:r>
              <w:t>ISPM No. 7</w:t>
            </w:r>
          </w:p>
          <w:p w14:paraId="19DDDACE" w14:textId="2E7774B3" w:rsidR="00EA4725" w:rsidRPr="009A09B9" w:rsidRDefault="009A09B9" w:rsidP="00CB323E">
            <w:pPr>
              <w:pStyle w:val="Paragraphedeliste"/>
              <w:numPr>
                <w:ilvl w:val="0"/>
                <w:numId w:val="16"/>
              </w:numPr>
              <w:spacing w:after="60"/>
              <w:ind w:left="1287" w:hanging="426"/>
              <w:rPr>
                <w:b/>
              </w:rPr>
            </w:pPr>
            <w:r>
              <w:t>ISPM No. 23</w:t>
            </w:r>
          </w:p>
          <w:p w14:paraId="6F1FC2D0" w14:textId="77777777" w:rsidR="00EA4725" w:rsidRPr="00441372" w:rsidRDefault="00CD3E2F" w:rsidP="00CB323E">
            <w:pPr>
              <w:spacing w:after="6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14:paraId="30818552" w14:textId="77777777" w:rsidR="00EA4725" w:rsidRPr="00441372" w:rsidRDefault="00CD3E2F"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73E47A05" w14:textId="77777777" w:rsidR="00EA4725" w:rsidRPr="00441372" w:rsidRDefault="00CD3E2F"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1F2A0CDA" w14:textId="77777777" w:rsidR="00EA4725" w:rsidRPr="00441372" w:rsidRDefault="00CD3E2F"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532DEC" w14:paraId="774B9BB9" w14:textId="77777777" w:rsidTr="00F3021D">
        <w:tc>
          <w:tcPr>
            <w:tcW w:w="707" w:type="dxa"/>
            <w:tcBorders>
              <w:top w:val="single" w:sz="6" w:space="0" w:color="auto"/>
              <w:bottom w:val="single" w:sz="6" w:space="0" w:color="auto"/>
            </w:tcBorders>
            <w:shd w:val="clear" w:color="auto" w:fill="auto"/>
          </w:tcPr>
          <w:p w14:paraId="2EF09916" w14:textId="77777777" w:rsidR="00EA4725" w:rsidRPr="00441372" w:rsidRDefault="00CD3E2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F2DB37D" w14:textId="210743EC" w:rsidR="00EA4725" w:rsidRPr="00441372" w:rsidRDefault="00CD3E2F" w:rsidP="00441372">
            <w:pPr>
              <w:spacing w:before="120" w:after="120"/>
            </w:pPr>
            <w:bookmarkStart w:id="54" w:name="X_SPS_Reg_9A"/>
            <w:r w:rsidRPr="00441372">
              <w:rPr>
                <w:b/>
              </w:rPr>
              <w:t>Other relevant documents and language(s) in which these are available</w:t>
            </w:r>
            <w:bookmarkEnd w:id="54"/>
            <w:r w:rsidRPr="00441372">
              <w:rPr>
                <w:b/>
              </w:rPr>
              <w:t>:</w:t>
            </w:r>
            <w:bookmarkStart w:id="55" w:name="sps9a"/>
            <w:bookmarkStart w:id="56" w:name="sps9b"/>
            <w:bookmarkEnd w:id="55"/>
            <w:bookmarkEnd w:id="56"/>
          </w:p>
        </w:tc>
      </w:tr>
      <w:tr w:rsidR="00532DEC" w14:paraId="58CD2541" w14:textId="77777777" w:rsidTr="00F3021D">
        <w:tc>
          <w:tcPr>
            <w:tcW w:w="707" w:type="dxa"/>
            <w:tcBorders>
              <w:top w:val="single" w:sz="6" w:space="0" w:color="auto"/>
              <w:bottom w:val="single" w:sz="6" w:space="0" w:color="auto"/>
            </w:tcBorders>
            <w:shd w:val="clear" w:color="auto" w:fill="auto"/>
          </w:tcPr>
          <w:p w14:paraId="2AA1F5D4" w14:textId="77777777" w:rsidR="00EA4725" w:rsidRPr="00441372" w:rsidRDefault="00CD3E2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26095F7" w14:textId="77777777" w:rsidR="00EA4725" w:rsidRPr="00441372" w:rsidRDefault="00CD3E2F"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14:paraId="6E65F74D" w14:textId="77777777" w:rsidR="00EA4725" w:rsidRPr="00441372" w:rsidRDefault="00CD3E2F"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532DEC" w14:paraId="2684D073" w14:textId="77777777" w:rsidTr="00F3021D">
        <w:tc>
          <w:tcPr>
            <w:tcW w:w="707" w:type="dxa"/>
            <w:tcBorders>
              <w:top w:val="single" w:sz="6" w:space="0" w:color="auto"/>
              <w:bottom w:val="single" w:sz="6" w:space="0" w:color="auto"/>
            </w:tcBorders>
            <w:shd w:val="clear" w:color="auto" w:fill="auto"/>
          </w:tcPr>
          <w:p w14:paraId="511B1830" w14:textId="77777777" w:rsidR="00EA4725" w:rsidRPr="00441372" w:rsidRDefault="00CD3E2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77BC0A8" w14:textId="77777777" w:rsidR="00EA4725" w:rsidRPr="00441372" w:rsidRDefault="00CD3E2F"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To be determined.</w:t>
            </w:r>
            <w:bookmarkStart w:id="64" w:name="sps11a"/>
            <w:bookmarkEnd w:id="64"/>
          </w:p>
          <w:p w14:paraId="019AB0FF" w14:textId="77777777" w:rsidR="00EA4725" w:rsidRPr="00441372" w:rsidRDefault="00CD3E2F"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532DEC" w14:paraId="6D48C70F" w14:textId="77777777" w:rsidTr="00F3021D">
        <w:tc>
          <w:tcPr>
            <w:tcW w:w="707" w:type="dxa"/>
            <w:tcBorders>
              <w:top w:val="single" w:sz="6" w:space="0" w:color="auto"/>
              <w:bottom w:val="single" w:sz="6" w:space="0" w:color="auto"/>
            </w:tcBorders>
            <w:shd w:val="clear" w:color="auto" w:fill="auto"/>
          </w:tcPr>
          <w:p w14:paraId="503D8CE4" w14:textId="77777777" w:rsidR="00EA4725" w:rsidRPr="00441372" w:rsidRDefault="00CD3E2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452E63F" w14:textId="77777777" w:rsidR="00EA4725" w:rsidRPr="00441372" w:rsidRDefault="00CD3E2F"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17 April 2020</w:t>
            </w:r>
            <w:bookmarkEnd w:id="71"/>
          </w:p>
          <w:p w14:paraId="5B57F81F" w14:textId="77777777" w:rsidR="00EA4725" w:rsidRPr="00441372" w:rsidRDefault="00CD3E2F"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58D6930E" w14:textId="77777777" w:rsidR="00532DEC" w:rsidRPr="0065690F" w:rsidRDefault="00CD3E2F" w:rsidP="00441372">
            <w:r w:rsidRPr="0065690F">
              <w:t>Ministry of Trade and Integration of the Republic of Kazakhstan</w:t>
            </w:r>
          </w:p>
          <w:p w14:paraId="3AD4591A" w14:textId="77777777" w:rsidR="00532DEC" w:rsidRPr="0065690F" w:rsidRDefault="00CD3E2F" w:rsidP="00441372">
            <w:r w:rsidRPr="0065690F">
              <w:t>Department for Foreign Trade Activity</w:t>
            </w:r>
          </w:p>
          <w:p w14:paraId="7F6B0C30" w14:textId="77777777" w:rsidR="00532DEC" w:rsidRPr="0065690F" w:rsidRDefault="00CD3E2F" w:rsidP="00441372">
            <w:r w:rsidRPr="0065690F">
              <w:t>8 Mangilik Yel ave., "House of Ministries" Adm. Bldg., Entrance 7</w:t>
            </w:r>
          </w:p>
          <w:p w14:paraId="48BF9429" w14:textId="77777777" w:rsidR="00532DEC" w:rsidRPr="0065690F" w:rsidRDefault="00CD3E2F" w:rsidP="00441372">
            <w:r w:rsidRPr="0065690F">
              <w:t>Nur-Sultan, Republic of Kazakhstan, 010000</w:t>
            </w:r>
          </w:p>
          <w:p w14:paraId="78A3B325" w14:textId="13D265C7" w:rsidR="00532DEC" w:rsidRPr="00A2576A" w:rsidRDefault="00CD3E2F" w:rsidP="00441372">
            <w:r w:rsidRPr="0065690F">
              <w:t xml:space="preserve">Tel: </w:t>
            </w:r>
            <w:r w:rsidRPr="00A2576A">
              <w:t>+</w:t>
            </w:r>
            <w:r w:rsidR="00A2576A">
              <w:t>(</w:t>
            </w:r>
            <w:r w:rsidRPr="00A2576A">
              <w:t>77</w:t>
            </w:r>
            <w:r w:rsidR="00A2576A">
              <w:t xml:space="preserve"> </w:t>
            </w:r>
            <w:r w:rsidRPr="00A2576A">
              <w:t>172</w:t>
            </w:r>
            <w:r w:rsidR="00A2576A">
              <w:t>)</w:t>
            </w:r>
            <w:r w:rsidRPr="00A2576A">
              <w:t xml:space="preserve"> 743</w:t>
            </w:r>
            <w:r w:rsidR="00F17304" w:rsidRPr="00A2576A">
              <w:t xml:space="preserve"> </w:t>
            </w:r>
            <w:r w:rsidRPr="00A2576A">
              <w:t>761</w:t>
            </w:r>
          </w:p>
          <w:p w14:paraId="3B1C92DE" w14:textId="0997343A" w:rsidR="00532DEC" w:rsidRPr="00A2576A" w:rsidRDefault="00CD3E2F" w:rsidP="00826F0D">
            <w:pPr>
              <w:ind w:firstLine="436"/>
            </w:pPr>
            <w:r w:rsidRPr="00A2576A">
              <w:t>+</w:t>
            </w:r>
            <w:r w:rsidR="00A2576A">
              <w:t>(</w:t>
            </w:r>
            <w:r w:rsidRPr="00A2576A">
              <w:t>77</w:t>
            </w:r>
            <w:r w:rsidR="00A2576A">
              <w:t xml:space="preserve"> </w:t>
            </w:r>
            <w:r w:rsidRPr="00A2576A">
              <w:t>172</w:t>
            </w:r>
            <w:r w:rsidR="00A2576A">
              <w:t>)</w:t>
            </w:r>
            <w:r w:rsidRPr="00A2576A">
              <w:t xml:space="preserve"> 768</w:t>
            </w:r>
            <w:r w:rsidR="00F17304" w:rsidRPr="00A2576A">
              <w:t xml:space="preserve"> </w:t>
            </w:r>
            <w:r w:rsidRPr="00A2576A">
              <w:t>602</w:t>
            </w:r>
          </w:p>
          <w:p w14:paraId="523B3560" w14:textId="08BB39A4" w:rsidR="00532DEC" w:rsidRPr="0065690F" w:rsidRDefault="00CD3E2F" w:rsidP="00441372">
            <w:r w:rsidRPr="00A2576A">
              <w:t>Fax: +</w:t>
            </w:r>
            <w:r w:rsidR="00A2576A">
              <w:t>(</w:t>
            </w:r>
            <w:r w:rsidRPr="00A2576A">
              <w:t>77</w:t>
            </w:r>
            <w:r w:rsidR="00A2576A">
              <w:t xml:space="preserve"> </w:t>
            </w:r>
            <w:r w:rsidRPr="00A2576A">
              <w:t>172</w:t>
            </w:r>
            <w:r w:rsidR="00A2576A">
              <w:t>)</w:t>
            </w:r>
            <w:r w:rsidRPr="00A2576A">
              <w:t xml:space="preserve"> 768</w:t>
            </w:r>
            <w:r w:rsidR="00F17304" w:rsidRPr="00A2576A">
              <w:t xml:space="preserve"> </w:t>
            </w:r>
            <w:r w:rsidRPr="00A2576A">
              <w:t>804</w:t>
            </w:r>
          </w:p>
          <w:p w14:paraId="447B7ED7" w14:textId="77777777" w:rsidR="00532DEC" w:rsidRPr="0065690F" w:rsidRDefault="00CD3E2F" w:rsidP="00441372">
            <w:r w:rsidRPr="0065690F">
              <w:t>E-mail: wto.kaz.ntf@gmail.com</w:t>
            </w:r>
          </w:p>
          <w:p w14:paraId="50BDC536" w14:textId="1DA8F435" w:rsidR="00532DEC" w:rsidRPr="0065690F" w:rsidRDefault="00532DEC" w:rsidP="00441372"/>
          <w:p w14:paraId="1B4390EC" w14:textId="77777777" w:rsidR="00532DEC" w:rsidRPr="0065690F" w:rsidRDefault="00CD3E2F" w:rsidP="00441372">
            <w:r w:rsidRPr="0065690F">
              <w:t>The Eurasian Economic Commission</w:t>
            </w:r>
          </w:p>
          <w:p w14:paraId="0A1B5B38" w14:textId="77777777" w:rsidR="00532DEC" w:rsidRPr="0065690F" w:rsidRDefault="00CD3E2F" w:rsidP="00441372">
            <w:r w:rsidRPr="0065690F">
              <w:t>Department for sanitary, phytosanitary and veterinary measures</w:t>
            </w:r>
          </w:p>
          <w:p w14:paraId="568730A2" w14:textId="77777777" w:rsidR="00532DEC" w:rsidRPr="0065690F" w:rsidRDefault="00CD3E2F" w:rsidP="00441372">
            <w:r w:rsidRPr="0065690F">
              <w:t>2 Letnikovskaya St., bld.1/2</w:t>
            </w:r>
          </w:p>
          <w:p w14:paraId="1B61A706" w14:textId="77777777" w:rsidR="00532DEC" w:rsidRPr="0065690F" w:rsidRDefault="00CD3E2F" w:rsidP="00441372">
            <w:r w:rsidRPr="0065690F">
              <w:t>115114 Moscow, Russian Federation</w:t>
            </w:r>
          </w:p>
          <w:p w14:paraId="0C514170" w14:textId="77777777" w:rsidR="00532DEC" w:rsidRPr="0065690F" w:rsidRDefault="00CD3E2F" w:rsidP="00441372">
            <w:r w:rsidRPr="0065690F">
              <w:t>Tel: +(7 495) 669 2400 (ext. 5151)</w:t>
            </w:r>
          </w:p>
          <w:p w14:paraId="24481844" w14:textId="77777777" w:rsidR="00532DEC" w:rsidRPr="0065690F" w:rsidRDefault="00CD3E2F" w:rsidP="00441372">
            <w:r w:rsidRPr="0065690F">
              <w:t>Fax: +(7 495) 669 2415</w:t>
            </w:r>
          </w:p>
          <w:p w14:paraId="7CD7B37A" w14:textId="77777777" w:rsidR="00532DEC" w:rsidRPr="0065690F" w:rsidRDefault="00CD3E2F" w:rsidP="00441372">
            <w:r w:rsidRPr="0065690F">
              <w:t>E-mail: info@eecommission.org</w:t>
            </w:r>
          </w:p>
          <w:p w14:paraId="7A0D5A29" w14:textId="75AD6905" w:rsidR="00532DEC" w:rsidRPr="0065690F" w:rsidRDefault="00CD3E2F" w:rsidP="00826F0D">
            <w:pPr>
              <w:spacing w:after="120"/>
              <w:ind w:firstLine="720"/>
            </w:pPr>
            <w:r w:rsidRPr="0065690F">
              <w:t>dept_sps@eecommission.org</w:t>
            </w:r>
            <w:bookmarkStart w:id="78" w:name="sps12d"/>
            <w:bookmarkEnd w:id="78"/>
          </w:p>
        </w:tc>
      </w:tr>
      <w:tr w:rsidR="00532DEC" w14:paraId="77180DC3" w14:textId="77777777" w:rsidTr="00F3021D">
        <w:tc>
          <w:tcPr>
            <w:tcW w:w="707" w:type="dxa"/>
            <w:tcBorders>
              <w:top w:val="single" w:sz="6" w:space="0" w:color="auto"/>
            </w:tcBorders>
            <w:shd w:val="clear" w:color="auto" w:fill="auto"/>
          </w:tcPr>
          <w:p w14:paraId="1C098782" w14:textId="77777777" w:rsidR="00EA4725" w:rsidRPr="00441372" w:rsidRDefault="00CD3E2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4A03FD9" w14:textId="77777777" w:rsidR="00EA4725" w:rsidRPr="00441372" w:rsidRDefault="00CD3E2F"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02BE3576" w14:textId="77777777" w:rsidR="00EA4725" w:rsidRPr="0065690F" w:rsidRDefault="00CD3E2F" w:rsidP="00F3021D">
            <w:pPr>
              <w:keepNext/>
              <w:keepLines/>
              <w:rPr>
                <w:bCs/>
              </w:rPr>
            </w:pPr>
            <w:r w:rsidRPr="0065690F">
              <w:rPr>
                <w:bCs/>
              </w:rPr>
              <w:t>Ministry of Trade and Integration of the Republic of Kazakhstan</w:t>
            </w:r>
          </w:p>
          <w:p w14:paraId="5615AA3C" w14:textId="77777777" w:rsidR="00EA4725" w:rsidRPr="0065690F" w:rsidRDefault="00CD3E2F" w:rsidP="00F3021D">
            <w:pPr>
              <w:keepNext/>
              <w:keepLines/>
              <w:rPr>
                <w:bCs/>
              </w:rPr>
            </w:pPr>
            <w:r w:rsidRPr="0065690F">
              <w:rPr>
                <w:bCs/>
              </w:rPr>
              <w:t>Department for Foreign Trade Activity</w:t>
            </w:r>
          </w:p>
          <w:p w14:paraId="1830ACBF" w14:textId="77777777" w:rsidR="00EA4725" w:rsidRPr="0065690F" w:rsidRDefault="00CD3E2F" w:rsidP="00F3021D">
            <w:pPr>
              <w:keepNext/>
              <w:keepLines/>
              <w:rPr>
                <w:bCs/>
              </w:rPr>
            </w:pPr>
            <w:r w:rsidRPr="0065690F">
              <w:rPr>
                <w:bCs/>
              </w:rPr>
              <w:t>8 Mangilik Yel ave., "House of Ministries" Adm. Bldg., Entrance 7</w:t>
            </w:r>
          </w:p>
          <w:p w14:paraId="1E5FE9EA" w14:textId="77777777" w:rsidR="00EA4725" w:rsidRPr="0065690F" w:rsidRDefault="00CD3E2F" w:rsidP="00F3021D">
            <w:pPr>
              <w:keepNext/>
              <w:keepLines/>
              <w:rPr>
                <w:bCs/>
              </w:rPr>
            </w:pPr>
            <w:r w:rsidRPr="0065690F">
              <w:rPr>
                <w:bCs/>
              </w:rPr>
              <w:t>Nur-Sultan, Republic of Kazakhstan, 010000</w:t>
            </w:r>
          </w:p>
          <w:p w14:paraId="609D7745" w14:textId="7B183EA1" w:rsidR="00EA4725" w:rsidRPr="00A2576A" w:rsidRDefault="00CD3E2F" w:rsidP="00F3021D">
            <w:pPr>
              <w:keepNext/>
              <w:keepLines/>
              <w:rPr>
                <w:bCs/>
              </w:rPr>
            </w:pPr>
            <w:r w:rsidRPr="0065690F">
              <w:rPr>
                <w:bCs/>
              </w:rPr>
              <w:t xml:space="preserve">Tel: </w:t>
            </w:r>
            <w:r w:rsidRPr="00A2576A">
              <w:rPr>
                <w:bCs/>
              </w:rPr>
              <w:t>+</w:t>
            </w:r>
            <w:r w:rsidR="00A2576A">
              <w:rPr>
                <w:bCs/>
              </w:rPr>
              <w:t>(</w:t>
            </w:r>
            <w:r w:rsidRPr="00A2576A">
              <w:rPr>
                <w:bCs/>
              </w:rPr>
              <w:t>77</w:t>
            </w:r>
            <w:r w:rsidR="00A2576A">
              <w:rPr>
                <w:bCs/>
              </w:rPr>
              <w:t xml:space="preserve"> </w:t>
            </w:r>
            <w:r w:rsidRPr="00A2576A">
              <w:rPr>
                <w:bCs/>
              </w:rPr>
              <w:t>172</w:t>
            </w:r>
            <w:r w:rsidR="00A2576A">
              <w:rPr>
                <w:bCs/>
              </w:rPr>
              <w:t>)</w:t>
            </w:r>
            <w:r w:rsidRPr="00A2576A">
              <w:rPr>
                <w:bCs/>
              </w:rPr>
              <w:t xml:space="preserve"> 743</w:t>
            </w:r>
            <w:r w:rsidR="00F17304" w:rsidRPr="00A2576A">
              <w:rPr>
                <w:bCs/>
              </w:rPr>
              <w:t xml:space="preserve"> </w:t>
            </w:r>
            <w:r w:rsidRPr="00A2576A">
              <w:rPr>
                <w:bCs/>
              </w:rPr>
              <w:t>761</w:t>
            </w:r>
          </w:p>
          <w:p w14:paraId="13F573ED" w14:textId="3583C910" w:rsidR="00EA4725" w:rsidRPr="0065690F" w:rsidRDefault="00CD3E2F" w:rsidP="00F17304">
            <w:pPr>
              <w:keepNext/>
              <w:keepLines/>
              <w:ind w:firstLine="436"/>
              <w:rPr>
                <w:bCs/>
              </w:rPr>
            </w:pPr>
            <w:r w:rsidRPr="00A2576A">
              <w:rPr>
                <w:bCs/>
              </w:rPr>
              <w:t>+</w:t>
            </w:r>
            <w:r w:rsidR="00A2576A">
              <w:rPr>
                <w:bCs/>
              </w:rPr>
              <w:t>(</w:t>
            </w:r>
            <w:r w:rsidRPr="00A2576A">
              <w:rPr>
                <w:bCs/>
              </w:rPr>
              <w:t>77</w:t>
            </w:r>
            <w:r w:rsidR="00A2576A">
              <w:rPr>
                <w:bCs/>
              </w:rPr>
              <w:t xml:space="preserve"> </w:t>
            </w:r>
            <w:r w:rsidRPr="00A2576A">
              <w:rPr>
                <w:bCs/>
              </w:rPr>
              <w:t>172</w:t>
            </w:r>
            <w:r w:rsidR="00A2576A">
              <w:rPr>
                <w:bCs/>
              </w:rPr>
              <w:t>)</w:t>
            </w:r>
            <w:r w:rsidRPr="00A2576A">
              <w:rPr>
                <w:bCs/>
              </w:rPr>
              <w:t xml:space="preserve"> 768</w:t>
            </w:r>
            <w:r w:rsidR="00F17304" w:rsidRPr="00A2576A">
              <w:rPr>
                <w:bCs/>
              </w:rPr>
              <w:t xml:space="preserve"> </w:t>
            </w:r>
            <w:r w:rsidRPr="00A2576A">
              <w:rPr>
                <w:bCs/>
              </w:rPr>
              <w:t>602</w:t>
            </w:r>
          </w:p>
          <w:p w14:paraId="4A6D071D" w14:textId="0FAEEC3C" w:rsidR="00EA4725" w:rsidRPr="0065690F" w:rsidRDefault="00CD3E2F" w:rsidP="00F3021D">
            <w:pPr>
              <w:keepNext/>
              <w:keepLines/>
              <w:rPr>
                <w:bCs/>
              </w:rPr>
            </w:pPr>
            <w:r w:rsidRPr="0065690F">
              <w:rPr>
                <w:bCs/>
              </w:rPr>
              <w:t xml:space="preserve">Fax: </w:t>
            </w:r>
            <w:r w:rsidRPr="00A2576A">
              <w:rPr>
                <w:bCs/>
              </w:rPr>
              <w:t>+</w:t>
            </w:r>
            <w:r w:rsidR="00A2576A">
              <w:rPr>
                <w:bCs/>
              </w:rPr>
              <w:t>(</w:t>
            </w:r>
            <w:r w:rsidRPr="00A2576A">
              <w:rPr>
                <w:bCs/>
              </w:rPr>
              <w:t>77</w:t>
            </w:r>
            <w:r w:rsidR="00A2576A">
              <w:rPr>
                <w:bCs/>
              </w:rPr>
              <w:t xml:space="preserve"> </w:t>
            </w:r>
            <w:r w:rsidRPr="00A2576A">
              <w:rPr>
                <w:bCs/>
              </w:rPr>
              <w:t>172</w:t>
            </w:r>
            <w:r w:rsidR="00A2576A">
              <w:rPr>
                <w:bCs/>
              </w:rPr>
              <w:t>)</w:t>
            </w:r>
            <w:r w:rsidRPr="00A2576A">
              <w:rPr>
                <w:bCs/>
              </w:rPr>
              <w:t xml:space="preserve"> 768</w:t>
            </w:r>
            <w:r w:rsidR="00F17304" w:rsidRPr="00A2576A">
              <w:rPr>
                <w:bCs/>
              </w:rPr>
              <w:t xml:space="preserve"> </w:t>
            </w:r>
            <w:r w:rsidRPr="00A2576A">
              <w:rPr>
                <w:bCs/>
              </w:rPr>
              <w:t>804</w:t>
            </w:r>
          </w:p>
          <w:p w14:paraId="53B6D055" w14:textId="77777777" w:rsidR="00EA4725" w:rsidRPr="0065690F" w:rsidRDefault="00CD3E2F" w:rsidP="00F3021D">
            <w:pPr>
              <w:keepNext/>
              <w:keepLines/>
              <w:rPr>
                <w:bCs/>
              </w:rPr>
            </w:pPr>
            <w:r w:rsidRPr="0065690F">
              <w:rPr>
                <w:bCs/>
              </w:rPr>
              <w:t>E-mail: wto.kaz.ntf@gmail.com</w:t>
            </w:r>
          </w:p>
          <w:p w14:paraId="27631CD4" w14:textId="3514EBFF" w:rsidR="00EA4725" w:rsidRPr="0065690F" w:rsidRDefault="00EA4725" w:rsidP="00F3021D">
            <w:pPr>
              <w:keepNext/>
              <w:keepLines/>
              <w:rPr>
                <w:bCs/>
              </w:rPr>
            </w:pPr>
          </w:p>
          <w:p w14:paraId="2055C397" w14:textId="77777777" w:rsidR="00EA4725" w:rsidRPr="0065690F" w:rsidRDefault="00CD3E2F" w:rsidP="00F3021D">
            <w:pPr>
              <w:keepNext/>
              <w:keepLines/>
              <w:rPr>
                <w:bCs/>
              </w:rPr>
            </w:pPr>
            <w:r w:rsidRPr="0065690F">
              <w:rPr>
                <w:bCs/>
              </w:rPr>
              <w:t>The Eurasian Economic Commission</w:t>
            </w:r>
          </w:p>
          <w:p w14:paraId="153D31C7" w14:textId="77777777" w:rsidR="00EA4725" w:rsidRPr="0065690F" w:rsidRDefault="00CD3E2F" w:rsidP="00F3021D">
            <w:pPr>
              <w:keepNext/>
              <w:keepLines/>
              <w:rPr>
                <w:bCs/>
              </w:rPr>
            </w:pPr>
            <w:r w:rsidRPr="0065690F">
              <w:rPr>
                <w:bCs/>
              </w:rPr>
              <w:t>Department for sanitary, phytosanitary and veterinary measures</w:t>
            </w:r>
          </w:p>
          <w:p w14:paraId="67AB626D" w14:textId="77777777" w:rsidR="00EA4725" w:rsidRPr="0065690F" w:rsidRDefault="00CD3E2F" w:rsidP="00F3021D">
            <w:pPr>
              <w:keepNext/>
              <w:keepLines/>
              <w:rPr>
                <w:bCs/>
              </w:rPr>
            </w:pPr>
            <w:r w:rsidRPr="0065690F">
              <w:rPr>
                <w:bCs/>
              </w:rPr>
              <w:t>2 Letnikovskaya St., bld.1/2</w:t>
            </w:r>
          </w:p>
          <w:p w14:paraId="34EBE636" w14:textId="77777777" w:rsidR="00EA4725" w:rsidRPr="0065690F" w:rsidRDefault="00CD3E2F" w:rsidP="00F3021D">
            <w:pPr>
              <w:keepNext/>
              <w:keepLines/>
              <w:rPr>
                <w:bCs/>
              </w:rPr>
            </w:pPr>
            <w:r w:rsidRPr="0065690F">
              <w:rPr>
                <w:bCs/>
              </w:rPr>
              <w:t>115114 Moscow, Russian Federation</w:t>
            </w:r>
          </w:p>
          <w:p w14:paraId="58EB6DB2" w14:textId="77777777" w:rsidR="00EA4725" w:rsidRPr="0065690F" w:rsidRDefault="00CD3E2F" w:rsidP="00F3021D">
            <w:pPr>
              <w:keepNext/>
              <w:keepLines/>
              <w:rPr>
                <w:bCs/>
              </w:rPr>
            </w:pPr>
            <w:r w:rsidRPr="0065690F">
              <w:rPr>
                <w:bCs/>
              </w:rPr>
              <w:t>Tel: +(7 495) 669 2400 (ext. 5151)</w:t>
            </w:r>
          </w:p>
          <w:p w14:paraId="5ADC3BD3" w14:textId="77777777" w:rsidR="00EA4725" w:rsidRPr="0065690F" w:rsidRDefault="00CD3E2F" w:rsidP="00F3021D">
            <w:pPr>
              <w:keepNext/>
              <w:keepLines/>
              <w:rPr>
                <w:bCs/>
              </w:rPr>
            </w:pPr>
            <w:r w:rsidRPr="0065690F">
              <w:rPr>
                <w:bCs/>
              </w:rPr>
              <w:t>Fax: +(7 495) 669 2415</w:t>
            </w:r>
          </w:p>
          <w:p w14:paraId="4DEFF8A6" w14:textId="77777777" w:rsidR="00EA4725" w:rsidRPr="0065690F" w:rsidRDefault="00CD3E2F" w:rsidP="00F3021D">
            <w:pPr>
              <w:keepNext/>
              <w:keepLines/>
              <w:rPr>
                <w:bCs/>
              </w:rPr>
            </w:pPr>
            <w:r w:rsidRPr="0065690F">
              <w:rPr>
                <w:bCs/>
              </w:rPr>
              <w:t>E-mail: info@eecommission.org</w:t>
            </w:r>
          </w:p>
          <w:p w14:paraId="0A22E0D5" w14:textId="16D9475E" w:rsidR="00EA4725" w:rsidRPr="0065690F" w:rsidRDefault="00CD3E2F" w:rsidP="00F17304">
            <w:pPr>
              <w:keepNext/>
              <w:keepLines/>
              <w:spacing w:after="120"/>
              <w:ind w:firstLine="720"/>
              <w:rPr>
                <w:bCs/>
              </w:rPr>
            </w:pPr>
            <w:r w:rsidRPr="0065690F">
              <w:rPr>
                <w:bCs/>
              </w:rPr>
              <w:t>dept_sps@eecommission.org</w:t>
            </w:r>
            <w:bookmarkStart w:id="85" w:name="sps13c"/>
            <w:bookmarkEnd w:id="85"/>
          </w:p>
        </w:tc>
      </w:tr>
    </w:tbl>
    <w:p w14:paraId="70D4EF7E" w14:textId="77777777" w:rsidR="007141CF" w:rsidRPr="00441372" w:rsidRDefault="007141CF" w:rsidP="00441372"/>
    <w:sectPr w:rsidR="007141CF" w:rsidRPr="00441372" w:rsidSect="0001777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261F0" w14:textId="77777777" w:rsidR="00EC5BE5" w:rsidRDefault="00CD3E2F">
      <w:r>
        <w:separator/>
      </w:r>
    </w:p>
  </w:endnote>
  <w:endnote w:type="continuationSeparator" w:id="0">
    <w:p w14:paraId="65FF790E" w14:textId="77777777" w:rsidR="00EC5BE5" w:rsidRDefault="00CD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8145" w14:textId="291738F2" w:rsidR="00EA4725" w:rsidRPr="0001777F" w:rsidRDefault="0001777F" w:rsidP="0001777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0342" w14:textId="2A5B87A8" w:rsidR="00EA4725" w:rsidRPr="0001777F" w:rsidRDefault="0001777F" w:rsidP="0001777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BF2C" w14:textId="77777777" w:rsidR="00C863EB" w:rsidRPr="00441372" w:rsidRDefault="00CD3E2F"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4A624" w14:textId="77777777" w:rsidR="00EC5BE5" w:rsidRDefault="00CD3E2F">
      <w:r>
        <w:separator/>
      </w:r>
    </w:p>
  </w:footnote>
  <w:footnote w:type="continuationSeparator" w:id="0">
    <w:p w14:paraId="68A630AE" w14:textId="77777777" w:rsidR="00EC5BE5" w:rsidRDefault="00CD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5283" w14:textId="77777777" w:rsidR="0001777F" w:rsidRPr="0001777F" w:rsidRDefault="0001777F" w:rsidP="0001777F">
    <w:pPr>
      <w:pStyle w:val="En-tte"/>
      <w:pBdr>
        <w:bottom w:val="single" w:sz="4" w:space="1" w:color="auto"/>
      </w:pBdr>
      <w:tabs>
        <w:tab w:val="clear" w:pos="4513"/>
        <w:tab w:val="clear" w:pos="9027"/>
      </w:tabs>
      <w:jc w:val="center"/>
    </w:pPr>
    <w:r w:rsidRPr="0001777F">
      <w:t>G/SPS/N/KAZ/49</w:t>
    </w:r>
  </w:p>
  <w:p w14:paraId="63A3EC99" w14:textId="77777777" w:rsidR="0001777F" w:rsidRPr="0001777F" w:rsidRDefault="0001777F" w:rsidP="0001777F">
    <w:pPr>
      <w:pStyle w:val="En-tte"/>
      <w:pBdr>
        <w:bottom w:val="single" w:sz="4" w:space="1" w:color="auto"/>
      </w:pBdr>
      <w:tabs>
        <w:tab w:val="clear" w:pos="4513"/>
        <w:tab w:val="clear" w:pos="9027"/>
      </w:tabs>
      <w:jc w:val="center"/>
    </w:pPr>
  </w:p>
  <w:p w14:paraId="561092A0" w14:textId="3A9E3D56" w:rsidR="0001777F" w:rsidRPr="0001777F" w:rsidRDefault="0001777F" w:rsidP="0001777F">
    <w:pPr>
      <w:pStyle w:val="En-tte"/>
      <w:pBdr>
        <w:bottom w:val="single" w:sz="4" w:space="1" w:color="auto"/>
      </w:pBdr>
      <w:tabs>
        <w:tab w:val="clear" w:pos="4513"/>
        <w:tab w:val="clear" w:pos="9027"/>
      </w:tabs>
      <w:jc w:val="center"/>
    </w:pPr>
    <w:r w:rsidRPr="0001777F">
      <w:t xml:space="preserve">- </w:t>
    </w:r>
    <w:r w:rsidRPr="0001777F">
      <w:fldChar w:fldCharType="begin"/>
    </w:r>
    <w:r w:rsidRPr="0001777F">
      <w:instrText xml:space="preserve"> PAGE </w:instrText>
    </w:r>
    <w:r w:rsidRPr="0001777F">
      <w:fldChar w:fldCharType="separate"/>
    </w:r>
    <w:r w:rsidRPr="0001777F">
      <w:rPr>
        <w:noProof/>
      </w:rPr>
      <w:t>2</w:t>
    </w:r>
    <w:r w:rsidRPr="0001777F">
      <w:fldChar w:fldCharType="end"/>
    </w:r>
    <w:r w:rsidRPr="0001777F">
      <w:t xml:space="preserve"> -</w:t>
    </w:r>
  </w:p>
  <w:p w14:paraId="6E072093" w14:textId="63628837" w:rsidR="00EA4725" w:rsidRPr="0001777F" w:rsidRDefault="00EA4725" w:rsidP="0001777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6481" w14:textId="77777777" w:rsidR="0001777F" w:rsidRPr="0001777F" w:rsidRDefault="0001777F" w:rsidP="0001777F">
    <w:pPr>
      <w:pStyle w:val="En-tte"/>
      <w:pBdr>
        <w:bottom w:val="single" w:sz="4" w:space="1" w:color="auto"/>
      </w:pBdr>
      <w:tabs>
        <w:tab w:val="clear" w:pos="4513"/>
        <w:tab w:val="clear" w:pos="9027"/>
      </w:tabs>
      <w:jc w:val="center"/>
    </w:pPr>
    <w:r w:rsidRPr="0001777F">
      <w:t>G/SPS/N/KAZ/49</w:t>
    </w:r>
  </w:p>
  <w:p w14:paraId="06E391F1" w14:textId="77777777" w:rsidR="0001777F" w:rsidRPr="0001777F" w:rsidRDefault="0001777F" w:rsidP="0001777F">
    <w:pPr>
      <w:pStyle w:val="En-tte"/>
      <w:pBdr>
        <w:bottom w:val="single" w:sz="4" w:space="1" w:color="auto"/>
      </w:pBdr>
      <w:tabs>
        <w:tab w:val="clear" w:pos="4513"/>
        <w:tab w:val="clear" w:pos="9027"/>
      </w:tabs>
      <w:jc w:val="center"/>
    </w:pPr>
  </w:p>
  <w:p w14:paraId="73F3D507" w14:textId="7E5E68B3" w:rsidR="0001777F" w:rsidRPr="0001777F" w:rsidRDefault="0001777F" w:rsidP="0001777F">
    <w:pPr>
      <w:pStyle w:val="En-tte"/>
      <w:pBdr>
        <w:bottom w:val="single" w:sz="4" w:space="1" w:color="auto"/>
      </w:pBdr>
      <w:tabs>
        <w:tab w:val="clear" w:pos="4513"/>
        <w:tab w:val="clear" w:pos="9027"/>
      </w:tabs>
      <w:jc w:val="center"/>
    </w:pPr>
    <w:r w:rsidRPr="0001777F">
      <w:t xml:space="preserve">- </w:t>
    </w:r>
    <w:r w:rsidRPr="0001777F">
      <w:fldChar w:fldCharType="begin"/>
    </w:r>
    <w:r w:rsidRPr="0001777F">
      <w:instrText xml:space="preserve"> PAGE </w:instrText>
    </w:r>
    <w:r w:rsidRPr="0001777F">
      <w:fldChar w:fldCharType="separate"/>
    </w:r>
    <w:r w:rsidRPr="0001777F">
      <w:rPr>
        <w:noProof/>
      </w:rPr>
      <w:t>2</w:t>
    </w:r>
    <w:r w:rsidRPr="0001777F">
      <w:fldChar w:fldCharType="end"/>
    </w:r>
    <w:r w:rsidRPr="0001777F">
      <w:t xml:space="preserve"> -</w:t>
    </w:r>
  </w:p>
  <w:p w14:paraId="7A3E93E1" w14:textId="7AF068DD" w:rsidR="00EA4725" w:rsidRPr="0001777F" w:rsidRDefault="00EA4725" w:rsidP="0001777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32DEC" w14:paraId="23B10C59" w14:textId="77777777" w:rsidTr="00EE3CAF">
      <w:trPr>
        <w:trHeight w:val="240"/>
        <w:jc w:val="center"/>
      </w:trPr>
      <w:tc>
        <w:tcPr>
          <w:tcW w:w="3794" w:type="dxa"/>
          <w:shd w:val="clear" w:color="auto" w:fill="FFFFFF"/>
          <w:tcMar>
            <w:left w:w="108" w:type="dxa"/>
            <w:right w:w="108" w:type="dxa"/>
          </w:tcMar>
          <w:vAlign w:val="center"/>
        </w:tcPr>
        <w:p w14:paraId="12DB914D"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0C61EC40" w14:textId="47CA84D3" w:rsidR="00ED54E0" w:rsidRPr="00EA4725" w:rsidRDefault="0001777F" w:rsidP="00422B6F">
          <w:pPr>
            <w:jc w:val="right"/>
            <w:rPr>
              <w:b/>
              <w:color w:val="FF0000"/>
              <w:szCs w:val="16"/>
            </w:rPr>
          </w:pPr>
          <w:r>
            <w:rPr>
              <w:b/>
              <w:color w:val="FF0000"/>
              <w:szCs w:val="16"/>
            </w:rPr>
            <w:t xml:space="preserve"> </w:t>
          </w:r>
        </w:p>
      </w:tc>
    </w:tr>
    <w:bookmarkEnd w:id="86"/>
    <w:tr w:rsidR="00532DEC" w14:paraId="108D2C72" w14:textId="77777777" w:rsidTr="00EE3CAF">
      <w:trPr>
        <w:trHeight w:val="213"/>
        <w:jc w:val="center"/>
      </w:trPr>
      <w:tc>
        <w:tcPr>
          <w:tcW w:w="3794" w:type="dxa"/>
          <w:vMerge w:val="restart"/>
          <w:shd w:val="clear" w:color="auto" w:fill="FFFFFF"/>
          <w:tcMar>
            <w:left w:w="0" w:type="dxa"/>
            <w:right w:w="0" w:type="dxa"/>
          </w:tcMar>
        </w:tcPr>
        <w:p w14:paraId="5A33758B" w14:textId="4B161F4E" w:rsidR="00ED54E0" w:rsidRPr="00EA4725" w:rsidRDefault="0001777F" w:rsidP="00422B6F">
          <w:pPr>
            <w:jc w:val="left"/>
          </w:pPr>
          <w:r>
            <w:rPr>
              <w:noProof/>
              <w:lang w:eastAsia="en-GB"/>
            </w:rPr>
            <w:drawing>
              <wp:inline distT="0" distB="0" distL="0" distR="0" wp14:anchorId="162093DB" wp14:editId="707EC9F1">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3312CB7" w14:textId="77777777" w:rsidR="00ED54E0" w:rsidRPr="00EA4725" w:rsidRDefault="00ED54E0" w:rsidP="00422B6F">
          <w:pPr>
            <w:jc w:val="right"/>
            <w:rPr>
              <w:b/>
              <w:szCs w:val="16"/>
            </w:rPr>
          </w:pPr>
        </w:p>
      </w:tc>
    </w:tr>
    <w:tr w:rsidR="00532DEC" w14:paraId="4B91C668" w14:textId="77777777" w:rsidTr="00EE3CAF">
      <w:trPr>
        <w:trHeight w:val="868"/>
        <w:jc w:val="center"/>
      </w:trPr>
      <w:tc>
        <w:tcPr>
          <w:tcW w:w="3794" w:type="dxa"/>
          <w:vMerge/>
          <w:shd w:val="clear" w:color="auto" w:fill="FFFFFF"/>
          <w:tcMar>
            <w:left w:w="108" w:type="dxa"/>
            <w:right w:w="108" w:type="dxa"/>
          </w:tcMar>
        </w:tcPr>
        <w:p w14:paraId="12EEBB3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422B06E" w14:textId="77777777" w:rsidR="0001777F" w:rsidRDefault="0001777F" w:rsidP="00656ABC">
          <w:pPr>
            <w:jc w:val="right"/>
            <w:rPr>
              <w:b/>
              <w:szCs w:val="16"/>
            </w:rPr>
          </w:pPr>
          <w:bookmarkStart w:id="87" w:name="bmkSymbols"/>
          <w:r>
            <w:rPr>
              <w:b/>
              <w:szCs w:val="16"/>
            </w:rPr>
            <w:t>G/SPS/N/KAZ/49</w:t>
          </w:r>
        </w:p>
        <w:bookmarkEnd w:id="87"/>
        <w:p w14:paraId="46BC944A" w14:textId="22612705" w:rsidR="00656ABC" w:rsidRPr="00EA4725" w:rsidRDefault="00656ABC" w:rsidP="00656ABC">
          <w:pPr>
            <w:jc w:val="right"/>
            <w:rPr>
              <w:b/>
              <w:szCs w:val="16"/>
            </w:rPr>
          </w:pPr>
        </w:p>
      </w:tc>
    </w:tr>
    <w:tr w:rsidR="00532DEC" w14:paraId="500B3B11" w14:textId="77777777" w:rsidTr="00EE3CAF">
      <w:trPr>
        <w:trHeight w:val="240"/>
        <w:jc w:val="center"/>
      </w:trPr>
      <w:tc>
        <w:tcPr>
          <w:tcW w:w="3794" w:type="dxa"/>
          <w:vMerge/>
          <w:shd w:val="clear" w:color="auto" w:fill="FFFFFF"/>
          <w:tcMar>
            <w:left w:w="108" w:type="dxa"/>
            <w:right w:w="108" w:type="dxa"/>
          </w:tcMar>
          <w:vAlign w:val="center"/>
        </w:tcPr>
        <w:p w14:paraId="3275505C" w14:textId="77777777" w:rsidR="00ED54E0" w:rsidRPr="00EA4725" w:rsidRDefault="00ED54E0" w:rsidP="00422B6F"/>
      </w:tc>
      <w:tc>
        <w:tcPr>
          <w:tcW w:w="5448" w:type="dxa"/>
          <w:gridSpan w:val="2"/>
          <w:shd w:val="clear" w:color="auto" w:fill="FFFFFF"/>
          <w:tcMar>
            <w:left w:w="108" w:type="dxa"/>
            <w:right w:w="108" w:type="dxa"/>
          </w:tcMar>
          <w:vAlign w:val="center"/>
        </w:tcPr>
        <w:p w14:paraId="5998A553" w14:textId="77777777" w:rsidR="00ED54E0" w:rsidRPr="00EA4725" w:rsidRDefault="00CD3E2F" w:rsidP="00422B6F">
          <w:pPr>
            <w:jc w:val="right"/>
            <w:rPr>
              <w:szCs w:val="16"/>
            </w:rPr>
          </w:pPr>
          <w:bookmarkStart w:id="88" w:name="spsDateDistribution"/>
          <w:r w:rsidRPr="00EA4725">
            <w:rPr>
              <w:szCs w:val="16"/>
            </w:rPr>
            <w:t>17 February 2020</w:t>
          </w:r>
          <w:bookmarkStart w:id="89" w:name="bmkDate"/>
          <w:bookmarkEnd w:id="88"/>
          <w:bookmarkEnd w:id="89"/>
        </w:p>
      </w:tc>
    </w:tr>
    <w:tr w:rsidR="00532DEC" w14:paraId="372222C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E5D3D1" w14:textId="58DCB82D" w:rsidR="00ED54E0" w:rsidRPr="00EA4725" w:rsidRDefault="00CD3E2F" w:rsidP="00422B6F">
          <w:pPr>
            <w:jc w:val="left"/>
            <w:rPr>
              <w:b/>
            </w:rPr>
          </w:pPr>
          <w:bookmarkStart w:id="90" w:name="bmkSerial"/>
          <w:r w:rsidRPr="00441372">
            <w:rPr>
              <w:color w:val="FF0000"/>
              <w:szCs w:val="16"/>
            </w:rPr>
            <w:t>(</w:t>
          </w:r>
          <w:bookmarkStart w:id="91" w:name="spsSerialNumber"/>
          <w:bookmarkEnd w:id="91"/>
          <w:r w:rsidR="008C3A07">
            <w:rPr>
              <w:color w:val="FF0000"/>
              <w:szCs w:val="16"/>
            </w:rPr>
            <w:t>20-</w:t>
          </w:r>
          <w:r w:rsidR="00BF330A">
            <w:rPr>
              <w:color w:val="FF0000"/>
              <w:szCs w:val="16"/>
            </w:rPr>
            <w:t>1215</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60FBCE31" w14:textId="77777777" w:rsidR="00ED54E0" w:rsidRPr="00EA4725" w:rsidRDefault="00CD3E2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32DEC" w14:paraId="25E4EB3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9C816F" w14:textId="038A665C" w:rsidR="00ED54E0" w:rsidRPr="00EA4725" w:rsidRDefault="0001777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61E5D10" w14:textId="5688D14F" w:rsidR="00ED54E0" w:rsidRPr="00441372" w:rsidRDefault="0001777F" w:rsidP="00EC687E">
          <w:pPr>
            <w:jc w:val="right"/>
            <w:rPr>
              <w:bCs/>
              <w:szCs w:val="18"/>
            </w:rPr>
          </w:pPr>
          <w:bookmarkStart w:id="95" w:name="bmkLanguage"/>
          <w:r>
            <w:rPr>
              <w:bCs/>
              <w:szCs w:val="18"/>
            </w:rPr>
            <w:t>Original: English</w:t>
          </w:r>
          <w:bookmarkEnd w:id="95"/>
        </w:p>
      </w:tc>
    </w:tr>
  </w:tbl>
  <w:p w14:paraId="5A20132A"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2A5E47"/>
    <w:multiLevelType w:val="hybridMultilevel"/>
    <w:tmpl w:val="233071E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D6AFC36">
      <w:start w:val="1"/>
      <w:numFmt w:val="decimal"/>
      <w:pStyle w:val="SummaryText"/>
      <w:lvlText w:val="%1."/>
      <w:lvlJc w:val="left"/>
      <w:pPr>
        <w:ind w:left="360" w:hanging="360"/>
      </w:pPr>
    </w:lvl>
    <w:lvl w:ilvl="1" w:tplc="4DB6C6BC" w:tentative="1">
      <w:start w:val="1"/>
      <w:numFmt w:val="lowerLetter"/>
      <w:lvlText w:val="%2."/>
      <w:lvlJc w:val="left"/>
      <w:pPr>
        <w:ind w:left="1080" w:hanging="360"/>
      </w:pPr>
    </w:lvl>
    <w:lvl w:ilvl="2" w:tplc="B4407122" w:tentative="1">
      <w:start w:val="1"/>
      <w:numFmt w:val="lowerRoman"/>
      <w:lvlText w:val="%3."/>
      <w:lvlJc w:val="right"/>
      <w:pPr>
        <w:ind w:left="1800" w:hanging="180"/>
      </w:pPr>
    </w:lvl>
    <w:lvl w:ilvl="3" w:tplc="C38A2DF8" w:tentative="1">
      <w:start w:val="1"/>
      <w:numFmt w:val="decimal"/>
      <w:lvlText w:val="%4."/>
      <w:lvlJc w:val="left"/>
      <w:pPr>
        <w:ind w:left="2520" w:hanging="360"/>
      </w:pPr>
    </w:lvl>
    <w:lvl w:ilvl="4" w:tplc="DD56EEEC" w:tentative="1">
      <w:start w:val="1"/>
      <w:numFmt w:val="lowerLetter"/>
      <w:lvlText w:val="%5."/>
      <w:lvlJc w:val="left"/>
      <w:pPr>
        <w:ind w:left="3240" w:hanging="360"/>
      </w:pPr>
    </w:lvl>
    <w:lvl w:ilvl="5" w:tplc="8632AF6E" w:tentative="1">
      <w:start w:val="1"/>
      <w:numFmt w:val="lowerRoman"/>
      <w:lvlText w:val="%6."/>
      <w:lvlJc w:val="right"/>
      <w:pPr>
        <w:ind w:left="3960" w:hanging="180"/>
      </w:pPr>
    </w:lvl>
    <w:lvl w:ilvl="6" w:tplc="7D5A8A54" w:tentative="1">
      <w:start w:val="1"/>
      <w:numFmt w:val="decimal"/>
      <w:lvlText w:val="%7."/>
      <w:lvlJc w:val="left"/>
      <w:pPr>
        <w:ind w:left="4680" w:hanging="360"/>
      </w:pPr>
    </w:lvl>
    <w:lvl w:ilvl="7" w:tplc="24B6B7AA" w:tentative="1">
      <w:start w:val="1"/>
      <w:numFmt w:val="lowerLetter"/>
      <w:lvlText w:val="%8."/>
      <w:lvlJc w:val="left"/>
      <w:pPr>
        <w:ind w:left="5400" w:hanging="360"/>
      </w:pPr>
    </w:lvl>
    <w:lvl w:ilvl="8" w:tplc="7C18000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1777F"/>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2DEC"/>
    <w:rsid w:val="005336B8"/>
    <w:rsid w:val="00547B5F"/>
    <w:rsid w:val="005B04B9"/>
    <w:rsid w:val="005B68C7"/>
    <w:rsid w:val="005B7054"/>
    <w:rsid w:val="005C04C1"/>
    <w:rsid w:val="005D5981"/>
    <w:rsid w:val="005E6F8D"/>
    <w:rsid w:val="005F30CB"/>
    <w:rsid w:val="00612644"/>
    <w:rsid w:val="0065690F"/>
    <w:rsid w:val="00656ABC"/>
    <w:rsid w:val="00657867"/>
    <w:rsid w:val="00674CCD"/>
    <w:rsid w:val="006B4BC2"/>
    <w:rsid w:val="006F1601"/>
    <w:rsid w:val="006F5826"/>
    <w:rsid w:val="00700181"/>
    <w:rsid w:val="00713BFD"/>
    <w:rsid w:val="007141CF"/>
    <w:rsid w:val="007333DF"/>
    <w:rsid w:val="00745146"/>
    <w:rsid w:val="007526C0"/>
    <w:rsid w:val="007577E3"/>
    <w:rsid w:val="00760DB3"/>
    <w:rsid w:val="00785406"/>
    <w:rsid w:val="007B5A4F"/>
    <w:rsid w:val="007B624B"/>
    <w:rsid w:val="007B635B"/>
    <w:rsid w:val="007E510C"/>
    <w:rsid w:val="007E6507"/>
    <w:rsid w:val="007F2B8E"/>
    <w:rsid w:val="00807247"/>
    <w:rsid w:val="00821CFF"/>
    <w:rsid w:val="00826F0D"/>
    <w:rsid w:val="008363D8"/>
    <w:rsid w:val="00840C2B"/>
    <w:rsid w:val="008474E2"/>
    <w:rsid w:val="008730E9"/>
    <w:rsid w:val="008739FD"/>
    <w:rsid w:val="00893E85"/>
    <w:rsid w:val="008C3A07"/>
    <w:rsid w:val="008E372C"/>
    <w:rsid w:val="00903AB0"/>
    <w:rsid w:val="009A09B9"/>
    <w:rsid w:val="009A2161"/>
    <w:rsid w:val="009A6F54"/>
    <w:rsid w:val="00A2576A"/>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330A"/>
    <w:rsid w:val="00C11EAC"/>
    <w:rsid w:val="00C305D7"/>
    <w:rsid w:val="00C30F2A"/>
    <w:rsid w:val="00C43456"/>
    <w:rsid w:val="00C43F16"/>
    <w:rsid w:val="00C65C0C"/>
    <w:rsid w:val="00C808FC"/>
    <w:rsid w:val="00C863EB"/>
    <w:rsid w:val="00CB323E"/>
    <w:rsid w:val="00CD3E2F"/>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5BE5"/>
    <w:rsid w:val="00EC687E"/>
    <w:rsid w:val="00ED54E0"/>
    <w:rsid w:val="00EE3CAF"/>
    <w:rsid w:val="00EF2394"/>
    <w:rsid w:val="00F17304"/>
    <w:rsid w:val="00F17777"/>
    <w:rsid w:val="00F3021D"/>
    <w:rsid w:val="00F32397"/>
    <w:rsid w:val="00F35A6A"/>
    <w:rsid w:val="00F36972"/>
    <w:rsid w:val="00F40595"/>
    <w:rsid w:val="00FA5EBC"/>
    <w:rsid w:val="00FB6A89"/>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456E7"/>
  <w15:docId w15:val="{33C17F11-FF41-4DD0-BE3C-F28BBA57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3803/ria_121220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650</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13</cp:revision>
  <cp:lastPrinted>2020-02-17T10:46:00Z</cp:lastPrinted>
  <dcterms:created xsi:type="dcterms:W3CDTF">2020-02-17T09:58:00Z</dcterms:created>
  <dcterms:modified xsi:type="dcterms:W3CDTF">2020-02-17T13:58:00Z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G/SPS/N/KAZ/49</vt:lpwstr>
  </property>
  <property fmtid="{D5CDD505-2E9C-101B-9397-08002B2CF9AE}" pid="3" name="TitusGUID">
    <vt:lpwstr>f5843f98-0c42-4305-a029-c622e90c0cfa</vt:lpwstr>
  </property>
  <property fmtid="{D5CDD505-2E9C-101B-9397-08002B2CF9AE}" pid="4" name="WTOCLASSIFICATION">
    <vt:lpwstr>WTO OFFICIAL</vt:lpwstr>
  </property>
</Properties>
</file>